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C24A9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412108">
        <w:rPr>
          <w:rFonts w:ascii="Times New Roman" w:hAnsi="Times New Roman" w:cs="Times New Roman"/>
          <w:sz w:val="28"/>
          <w:szCs w:val="28"/>
        </w:rPr>
        <w:t>Верх - Камышенского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2023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C52B09">
        <w:rPr>
          <w:rFonts w:ascii="Times New Roman" w:hAnsi="Times New Roman" w:cs="Times New Roman"/>
          <w:sz w:val="28"/>
          <w:szCs w:val="28"/>
        </w:rPr>
        <w:t>15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C52B09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.2024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  <w:r w:rsidR="00341FCF">
        <w:rPr>
          <w:b/>
          <w:bCs/>
          <w:sz w:val="28"/>
          <w:szCs w:val="28"/>
        </w:rPr>
        <w:t>: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F07B20">
        <w:rPr>
          <w:sz w:val="28"/>
          <w:szCs w:val="28"/>
        </w:rPr>
        <w:t>Верх - Камышенский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F07B20">
        <w:rPr>
          <w:bCs/>
          <w:sz w:val="28"/>
          <w:szCs w:val="28"/>
        </w:rPr>
        <w:t>Верх - Камышенского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F07B20">
        <w:rPr>
          <w:bCs/>
          <w:sz w:val="28"/>
          <w:szCs w:val="28"/>
        </w:rPr>
        <w:t>10</w:t>
      </w:r>
      <w:r w:rsidR="00157682" w:rsidRPr="00157682">
        <w:rPr>
          <w:bCs/>
          <w:sz w:val="28"/>
          <w:szCs w:val="28"/>
        </w:rPr>
        <w:t>.0</w:t>
      </w:r>
      <w:r w:rsidR="00F07B20">
        <w:rPr>
          <w:bCs/>
          <w:sz w:val="28"/>
          <w:szCs w:val="28"/>
        </w:rPr>
        <w:t>7</w:t>
      </w:r>
      <w:r w:rsidR="00157682" w:rsidRPr="00157682">
        <w:rPr>
          <w:bCs/>
          <w:sz w:val="28"/>
          <w:szCs w:val="28"/>
        </w:rPr>
        <w:t xml:space="preserve">.2020 № </w:t>
      </w:r>
      <w:r w:rsidR="00F07B20">
        <w:rPr>
          <w:bCs/>
          <w:sz w:val="28"/>
          <w:szCs w:val="28"/>
        </w:rPr>
        <w:t>17</w:t>
      </w:r>
      <w:r w:rsidR="00157682" w:rsidRPr="00157682">
        <w:rPr>
          <w:bCs/>
          <w:sz w:val="28"/>
          <w:szCs w:val="28"/>
        </w:rPr>
        <w:t xml:space="preserve"> (с измен</w:t>
      </w:r>
      <w:proofErr w:type="gramStart"/>
      <w:r w:rsidR="00157682" w:rsidRPr="00157682">
        <w:rPr>
          <w:bCs/>
          <w:sz w:val="28"/>
          <w:szCs w:val="28"/>
        </w:rPr>
        <w:t>.</w:t>
      </w:r>
      <w:proofErr w:type="gramEnd"/>
      <w:r w:rsidR="00157682" w:rsidRPr="00157682">
        <w:rPr>
          <w:bCs/>
          <w:sz w:val="28"/>
          <w:szCs w:val="28"/>
        </w:rPr>
        <w:t xml:space="preserve"> </w:t>
      </w:r>
      <w:proofErr w:type="gramStart"/>
      <w:r w:rsidR="00157682" w:rsidRPr="00157682">
        <w:rPr>
          <w:bCs/>
          <w:sz w:val="28"/>
          <w:szCs w:val="28"/>
        </w:rPr>
        <w:t>о</w:t>
      </w:r>
      <w:proofErr w:type="gramEnd"/>
      <w:r w:rsidR="00157682" w:rsidRPr="00157682">
        <w:rPr>
          <w:bCs/>
          <w:sz w:val="28"/>
          <w:szCs w:val="28"/>
        </w:rPr>
        <w:t xml:space="preserve">т </w:t>
      </w:r>
      <w:r w:rsidR="00F07B20">
        <w:rPr>
          <w:bCs/>
          <w:sz w:val="28"/>
          <w:szCs w:val="28"/>
        </w:rPr>
        <w:t>23</w:t>
      </w:r>
      <w:r w:rsidR="00157682" w:rsidRPr="00157682">
        <w:rPr>
          <w:bCs/>
          <w:sz w:val="28"/>
          <w:szCs w:val="28"/>
        </w:rPr>
        <w:t xml:space="preserve">.03.2022 № </w:t>
      </w:r>
      <w:r w:rsidR="00F07B20">
        <w:rPr>
          <w:bCs/>
          <w:sz w:val="28"/>
          <w:szCs w:val="28"/>
        </w:rPr>
        <w:t>9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Pr="00157682">
        <w:rPr>
          <w:sz w:val="28"/>
          <w:szCs w:val="28"/>
        </w:rPr>
        <w:t xml:space="preserve">, пункта </w:t>
      </w:r>
      <w:r w:rsidR="008C24A9">
        <w:rPr>
          <w:sz w:val="28"/>
          <w:szCs w:val="28"/>
        </w:rPr>
        <w:t>1.4</w:t>
      </w:r>
      <w:r w:rsidRPr="00157682">
        <w:rPr>
          <w:sz w:val="28"/>
          <w:szCs w:val="28"/>
        </w:rPr>
        <w:t xml:space="preserve"> раздела </w:t>
      </w:r>
      <w:r w:rsidR="008C24A9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C15C07">
        <w:rPr>
          <w:sz w:val="28"/>
          <w:szCs w:val="28"/>
        </w:rPr>
        <w:t xml:space="preserve"> район Алтайского края от 15</w:t>
      </w:r>
      <w:r w:rsidRPr="00157682">
        <w:rPr>
          <w:sz w:val="28"/>
          <w:szCs w:val="28"/>
        </w:rPr>
        <w:t>.12.202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26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C52B09">
        <w:rPr>
          <w:sz w:val="28"/>
          <w:szCs w:val="28"/>
        </w:rPr>
        <w:t>вский район Алтайского края от 12</w:t>
      </w:r>
      <w:r w:rsidRPr="00157682">
        <w:rPr>
          <w:sz w:val="28"/>
          <w:szCs w:val="28"/>
        </w:rPr>
        <w:t>.0</w:t>
      </w:r>
      <w:r w:rsidR="00C52B09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C52B09">
        <w:rPr>
          <w:sz w:val="28"/>
          <w:szCs w:val="28"/>
        </w:rPr>
        <w:t>8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«О проведении экспертно-аналитического мероприятия «Внешняя проверка </w:t>
      </w:r>
      <w:r w:rsidR="00341FCF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F07B20">
        <w:rPr>
          <w:sz w:val="28"/>
          <w:szCs w:val="28"/>
          <w:lang w:eastAsia="en-US"/>
        </w:rPr>
        <w:t>Верх - Камышенского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157682" w:rsidRPr="00157682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F07B20">
        <w:rPr>
          <w:sz w:val="28"/>
          <w:szCs w:val="28"/>
          <w:lang w:eastAsia="en-US"/>
        </w:rPr>
        <w:t>Верх - Камышенского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F07B20">
        <w:rPr>
          <w:sz w:val="28"/>
          <w:szCs w:val="28"/>
          <w:lang w:eastAsia="en-US"/>
        </w:rPr>
        <w:t>Верх - Камышенского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="00E739C2">
        <w:rPr>
          <w:sz w:val="28"/>
          <w:szCs w:val="28"/>
        </w:rPr>
        <w:t xml:space="preserve"> района Алтайского края</w:t>
      </w:r>
    </w:p>
    <w:p w:rsidR="00E739C2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2251001</w:t>
      </w:r>
      <w:r w:rsidR="00F07B20">
        <w:rPr>
          <w:sz w:val="28"/>
          <w:szCs w:val="28"/>
        </w:rPr>
        <w:t>9</w:t>
      </w:r>
      <w:r>
        <w:rPr>
          <w:sz w:val="28"/>
          <w:szCs w:val="28"/>
        </w:rPr>
        <w:t>5</w:t>
      </w:r>
      <w:r w:rsidR="00F07B20">
        <w:rPr>
          <w:sz w:val="28"/>
          <w:szCs w:val="28"/>
        </w:rPr>
        <w:t>9</w:t>
      </w:r>
      <w:r w:rsidR="00E739C2">
        <w:rPr>
          <w:sz w:val="28"/>
          <w:szCs w:val="28"/>
        </w:rPr>
        <w:t xml:space="preserve">/225101001, ОГРН </w:t>
      </w:r>
      <w:r w:rsidR="00F07B20" w:rsidRPr="00F07B20">
        <w:rPr>
          <w:color w:val="35383B"/>
          <w:sz w:val="28"/>
          <w:szCs w:val="28"/>
          <w:shd w:val="clear" w:color="auto" w:fill="FFFFFF"/>
        </w:rPr>
        <w:t>1022202217135</w:t>
      </w:r>
      <w:r w:rsidRPr="00F07B20">
        <w:rPr>
          <w:color w:val="35383B"/>
          <w:sz w:val="28"/>
          <w:szCs w:val="28"/>
          <w:shd w:val="clear" w:color="auto" w:fill="FFFFFF"/>
        </w:rPr>
        <w:t>,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739C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Адрес: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 658356, Алтайский край, Краснощёковский район, с. </w:t>
      </w:r>
      <w:r w:rsidR="00F07B20">
        <w:rPr>
          <w:color w:val="000000"/>
          <w:sz w:val="28"/>
          <w:szCs w:val="28"/>
          <w:shd w:val="clear" w:color="auto" w:fill="FFFFFF"/>
        </w:rPr>
        <w:t xml:space="preserve">Верх – Камышенка, 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 </w:t>
      </w:r>
      <w:r w:rsidR="00806561">
        <w:rPr>
          <w:color w:val="000000"/>
          <w:sz w:val="28"/>
          <w:szCs w:val="28"/>
          <w:shd w:val="clear" w:color="auto" w:fill="FFFFFF"/>
        </w:rPr>
        <w:t>ул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F07B20">
        <w:rPr>
          <w:color w:val="000000"/>
          <w:sz w:val="28"/>
          <w:szCs w:val="28"/>
          <w:shd w:val="clear" w:color="auto" w:fill="FFFFFF"/>
        </w:rPr>
        <w:t>Социалистическая, 56</w:t>
      </w:r>
      <w:r w:rsidR="00BB62DF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Вид экономической деятельности:  84.11.31 деятельность органов местного самоуправления сельских поселений (ОКВЭД соответствует).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215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739C2">
        <w:rPr>
          <w:color w:val="000000"/>
          <w:sz w:val="27"/>
          <w:szCs w:val="27"/>
        </w:rPr>
        <w:br/>
      </w:r>
      <w:r w:rsidR="00F07B20">
        <w:rPr>
          <w:bCs/>
          <w:color w:val="000000"/>
          <w:sz w:val="28"/>
          <w:szCs w:val="28"/>
          <w:shd w:val="clear" w:color="auto" w:fill="FFFFFF"/>
        </w:rPr>
        <w:t xml:space="preserve">            Глава 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F07B20">
        <w:rPr>
          <w:bCs/>
          <w:color w:val="000000"/>
          <w:sz w:val="28"/>
          <w:szCs w:val="28"/>
          <w:shd w:val="clear" w:color="auto" w:fill="FFFFFF"/>
        </w:rPr>
        <w:t>Верх - Камышенского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114215">
        <w:rPr>
          <w:color w:val="000000"/>
          <w:sz w:val="28"/>
          <w:szCs w:val="28"/>
          <w:shd w:val="clear" w:color="auto" w:fill="FFFFFF"/>
        </w:rPr>
        <w:t xml:space="preserve">– </w:t>
      </w:r>
      <w:r w:rsidR="00F07B20">
        <w:rPr>
          <w:color w:val="000000"/>
          <w:sz w:val="28"/>
          <w:szCs w:val="28"/>
          <w:shd w:val="clear" w:color="auto" w:fill="FFFFFF"/>
        </w:rPr>
        <w:t>Кретинин Василий Александрович.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– на момент проверки нет.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Исполнитель экспертно – аналитического мероприятия:</w:t>
      </w:r>
      <w:r>
        <w:rPr>
          <w:sz w:val="28"/>
          <w:szCs w:val="28"/>
        </w:rPr>
        <w:t xml:space="preserve"> председатель контрольно – счетного органа Краснощековского района Алтайского края –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bCs/>
          <w:sz w:val="28"/>
          <w:szCs w:val="28"/>
        </w:rPr>
        <w:t>Проверяемый период деятельности:</w:t>
      </w:r>
      <w:r w:rsidRPr="00114215">
        <w:rPr>
          <w:sz w:val="28"/>
          <w:szCs w:val="28"/>
        </w:rPr>
        <w:t xml:space="preserve"> 202</w:t>
      </w:r>
      <w:r w:rsidR="00157682" w:rsidRPr="00114215">
        <w:rPr>
          <w:sz w:val="28"/>
          <w:szCs w:val="28"/>
        </w:rPr>
        <w:t>3</w:t>
      </w:r>
      <w:r w:rsidRPr="00114215">
        <w:rPr>
          <w:sz w:val="28"/>
          <w:szCs w:val="28"/>
        </w:rPr>
        <w:t xml:space="preserve"> год.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Метод проведения проверки</w:t>
      </w:r>
      <w:r>
        <w:rPr>
          <w:sz w:val="28"/>
          <w:szCs w:val="28"/>
        </w:rPr>
        <w:t>: камерально. Проверке были подвергнуты все представленные формы, показатели форм – выборочном порядке.</w:t>
      </w:r>
    </w:p>
    <w:p w:rsidR="00806561" w:rsidRPr="00806561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Объем средств местного бюджета, проверенных при проведении экспертно – аналитического мероприятия: </w:t>
      </w:r>
      <w:r w:rsidR="00F07B20">
        <w:rPr>
          <w:sz w:val="28"/>
          <w:szCs w:val="28"/>
        </w:rPr>
        <w:t>5 612 391,73</w:t>
      </w:r>
      <w:r>
        <w:rPr>
          <w:sz w:val="28"/>
          <w:szCs w:val="28"/>
        </w:rPr>
        <w:t xml:space="preserve"> рублей.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Срок проведения экспертно – аналитического мероприятия</w:t>
      </w:r>
      <w:r>
        <w:rPr>
          <w:sz w:val="28"/>
          <w:szCs w:val="28"/>
        </w:rPr>
        <w:t xml:space="preserve">:  с </w:t>
      </w:r>
      <w:r w:rsidR="00922047">
        <w:rPr>
          <w:sz w:val="28"/>
          <w:szCs w:val="28"/>
        </w:rPr>
        <w:t>12 апреля</w:t>
      </w:r>
      <w:r w:rsidR="00ED2682">
        <w:rPr>
          <w:sz w:val="28"/>
          <w:szCs w:val="28"/>
        </w:rPr>
        <w:t xml:space="preserve"> 2024 года по </w:t>
      </w:r>
      <w:r w:rsidR="00922047">
        <w:rPr>
          <w:sz w:val="28"/>
          <w:szCs w:val="28"/>
        </w:rPr>
        <w:t>15 апреля</w:t>
      </w:r>
      <w:r>
        <w:rPr>
          <w:sz w:val="28"/>
          <w:szCs w:val="28"/>
        </w:rPr>
        <w:t xml:space="preserve"> 2024 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F07B20">
        <w:rPr>
          <w:sz w:val="28"/>
          <w:szCs w:val="28"/>
        </w:rPr>
        <w:t>Верх - Камышенского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F07B20">
        <w:rPr>
          <w:sz w:val="28"/>
          <w:szCs w:val="28"/>
        </w:rPr>
        <w:t xml:space="preserve">Верх – Камышенского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806561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F07B20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поселения на 2023 год» решения Совета депутатов</w:t>
      </w:r>
      <w:r w:rsidR="00806561">
        <w:rPr>
          <w:sz w:val="28"/>
          <w:szCs w:val="28"/>
        </w:rPr>
        <w:t xml:space="preserve"> </w:t>
      </w:r>
      <w:r w:rsidR="00F07B20">
        <w:rPr>
          <w:sz w:val="28"/>
          <w:szCs w:val="28"/>
        </w:rPr>
        <w:t>Верх - Камышенского</w:t>
      </w:r>
      <w:r>
        <w:rPr>
          <w:sz w:val="28"/>
          <w:szCs w:val="28"/>
        </w:rPr>
        <w:t xml:space="preserve"> сельсовета Краснощековского района Алтайского края от 2</w:t>
      </w:r>
      <w:r w:rsidR="00806561">
        <w:rPr>
          <w:sz w:val="28"/>
          <w:szCs w:val="28"/>
        </w:rPr>
        <w:t>8</w:t>
      </w:r>
      <w:r>
        <w:rPr>
          <w:sz w:val="28"/>
          <w:szCs w:val="28"/>
        </w:rPr>
        <w:t>.12.2022 № 2</w:t>
      </w:r>
      <w:r w:rsidR="00F07B20">
        <w:rPr>
          <w:sz w:val="28"/>
          <w:szCs w:val="28"/>
        </w:rPr>
        <w:t>9</w:t>
      </w:r>
      <w:r>
        <w:rPr>
          <w:sz w:val="28"/>
          <w:szCs w:val="28"/>
        </w:rPr>
        <w:t xml:space="preserve"> «О бюджете муниципального образования </w:t>
      </w:r>
      <w:r w:rsidR="00F07B20">
        <w:rPr>
          <w:sz w:val="28"/>
          <w:szCs w:val="28"/>
        </w:rPr>
        <w:t xml:space="preserve">Верх – Камышенский </w:t>
      </w:r>
      <w:r>
        <w:rPr>
          <w:sz w:val="28"/>
          <w:szCs w:val="28"/>
        </w:rPr>
        <w:t>сельсовет Краснощековского района Алтайского края на 2023 год»</w:t>
      </w:r>
      <w:r w:rsidR="00F07B2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что соответствует статье Бюджетного кодекса Российской </w:t>
      </w:r>
      <w:r>
        <w:rPr>
          <w:sz w:val="28"/>
          <w:szCs w:val="28"/>
        </w:rPr>
        <w:lastRenderedPageBreak/>
        <w:t>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средств</w:t>
      </w:r>
      <w:r w:rsidR="00847B7B">
        <w:rPr>
          <w:sz w:val="28"/>
          <w:szCs w:val="28"/>
        </w:rPr>
        <w:t>,</w:t>
      </w:r>
      <w:r w:rsidR="003D5FFE">
        <w:rPr>
          <w:sz w:val="28"/>
          <w:szCs w:val="28"/>
        </w:rPr>
        <w:t xml:space="preserve"> в соответствии с утвержденными ему бюджетными назначениями.</w:t>
      </w:r>
    </w:p>
    <w:p w:rsidR="00445FF4" w:rsidRDefault="00445FF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имеет самостоятельный баланс, лицевой счет для отражения операций со средствами, поступающих во временное распоряжен</w:t>
      </w:r>
      <w:r w:rsidR="008D38F6">
        <w:rPr>
          <w:sz w:val="28"/>
          <w:szCs w:val="28"/>
        </w:rPr>
        <w:t xml:space="preserve">ие получателя бюджетных средств. Счета </w:t>
      </w:r>
      <w:r>
        <w:rPr>
          <w:sz w:val="28"/>
          <w:szCs w:val="28"/>
        </w:rPr>
        <w:t xml:space="preserve"> открыты в Отделении № 19 Федерального казначейс</w:t>
      </w:r>
      <w:r w:rsidR="008D38F6">
        <w:rPr>
          <w:sz w:val="28"/>
          <w:szCs w:val="28"/>
        </w:rPr>
        <w:t>тва, имеет</w:t>
      </w:r>
      <w:r>
        <w:rPr>
          <w:sz w:val="28"/>
          <w:szCs w:val="28"/>
        </w:rPr>
        <w:t xml:space="preserve"> гербовую печать.</w:t>
      </w:r>
    </w:p>
    <w:p w:rsidR="001B0A5D" w:rsidRP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1B0A5D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8D38F6" w:rsidRPr="00150239" w:rsidRDefault="008D38F6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847B7B">
        <w:rPr>
          <w:rFonts w:ascii="Times New Roman" w:hAnsi="Times New Roman"/>
          <w:bCs/>
          <w:color w:val="auto"/>
          <w:sz w:val="28"/>
          <w:szCs w:val="28"/>
        </w:rPr>
        <w:t>Верх - Камышенского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.12.2022 № 2</w:t>
      </w:r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>т 1</w:t>
      </w:r>
      <w:r w:rsidR="008D38F6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 № </w:t>
      </w:r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847B7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Верх – Камышенский 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д» (далее – Решение о бюджете № 23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);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847B7B">
        <w:rPr>
          <w:rFonts w:ascii="Times New Roman" w:hAnsi="Times New Roman"/>
          <w:b w:val="0"/>
          <w:bCs/>
          <w:sz w:val="28"/>
          <w:szCs w:val="28"/>
        </w:rPr>
        <w:t>Верх - Камышенский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847B7B">
        <w:rPr>
          <w:rFonts w:ascii="Times New Roman" w:hAnsi="Times New Roman"/>
          <w:b w:val="0"/>
          <w:bCs/>
          <w:sz w:val="28"/>
          <w:szCs w:val="28"/>
        </w:rPr>
        <w:t xml:space="preserve">Верх – Камышенского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847B7B">
        <w:rPr>
          <w:rFonts w:ascii="Times New Roman" w:hAnsi="Times New Roman"/>
          <w:b w:val="0"/>
          <w:bCs/>
          <w:sz w:val="28"/>
          <w:szCs w:val="28"/>
        </w:rPr>
        <w:t>10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847B7B">
        <w:rPr>
          <w:rFonts w:ascii="Times New Roman" w:hAnsi="Times New Roman"/>
          <w:b w:val="0"/>
          <w:bCs/>
          <w:sz w:val="28"/>
          <w:szCs w:val="28"/>
        </w:rPr>
        <w:t>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847B7B">
        <w:rPr>
          <w:rFonts w:ascii="Times New Roman" w:hAnsi="Times New Roman"/>
          <w:b w:val="0"/>
          <w:bCs/>
          <w:sz w:val="28"/>
          <w:szCs w:val="28"/>
        </w:rPr>
        <w:t>17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(с измен</w:t>
      </w:r>
      <w:proofErr w:type="gramStart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т </w:t>
      </w:r>
      <w:r w:rsidR="00847B7B">
        <w:rPr>
          <w:rFonts w:ascii="Times New Roman" w:hAnsi="Times New Roman"/>
          <w:b w:val="0"/>
          <w:bCs/>
          <w:sz w:val="28"/>
          <w:szCs w:val="28"/>
        </w:rPr>
        <w:t>23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.03.2022 № </w:t>
      </w:r>
      <w:r w:rsidR="00847B7B">
        <w:rPr>
          <w:rFonts w:ascii="Times New Roman" w:hAnsi="Times New Roman"/>
          <w:b w:val="0"/>
          <w:bCs/>
          <w:sz w:val="28"/>
          <w:szCs w:val="28"/>
        </w:rPr>
        <w:t>9)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0BB0" w:rsidRPr="00330BB0" w:rsidRDefault="00330BB0" w:rsidP="00330BB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2023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</w:t>
      </w:r>
      <w:r w:rsidR="000D19CA" w:rsidRPr="00330BB0">
        <w:rPr>
          <w:rFonts w:ascii="Times New Roman" w:hAnsi="Times New Roman"/>
          <w:b w:val="0"/>
          <w:sz w:val="28"/>
          <w:szCs w:val="28"/>
        </w:rPr>
        <w:lastRenderedPageBreak/>
        <w:t xml:space="preserve">установленных Положением о бюджетном процессе и финансовом контроле в муниципальном образовании </w:t>
      </w:r>
      <w:r w:rsidR="00847B7B">
        <w:rPr>
          <w:rFonts w:ascii="Times New Roman" w:hAnsi="Times New Roman"/>
          <w:b w:val="0"/>
          <w:sz w:val="28"/>
          <w:szCs w:val="28"/>
        </w:rPr>
        <w:t>Верх - Камышенский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847B7B">
        <w:rPr>
          <w:rFonts w:ascii="Times New Roman" w:hAnsi="Times New Roman"/>
          <w:b w:val="0"/>
          <w:bCs/>
          <w:sz w:val="28"/>
          <w:szCs w:val="28"/>
        </w:rPr>
        <w:t>Верх - Камышенского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</w:t>
      </w:r>
      <w:r w:rsidR="00847B7B">
        <w:rPr>
          <w:rFonts w:ascii="Times New Roman" w:hAnsi="Times New Roman"/>
          <w:b w:val="0"/>
          <w:bCs/>
          <w:sz w:val="28"/>
          <w:szCs w:val="28"/>
        </w:rPr>
        <w:t>кого района Алтайского края от 10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847B7B">
        <w:rPr>
          <w:rFonts w:ascii="Times New Roman" w:hAnsi="Times New Roman"/>
          <w:b w:val="0"/>
          <w:bCs/>
          <w:sz w:val="28"/>
          <w:szCs w:val="28"/>
        </w:rPr>
        <w:t>7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.2020 №</w:t>
      </w:r>
      <w:r w:rsidR="00847B7B">
        <w:rPr>
          <w:rFonts w:ascii="Times New Roman" w:hAnsi="Times New Roman"/>
          <w:b w:val="0"/>
          <w:bCs/>
          <w:sz w:val="28"/>
          <w:szCs w:val="28"/>
        </w:rPr>
        <w:t>17(с измен</w:t>
      </w:r>
      <w:proofErr w:type="gramStart"/>
      <w:r w:rsidR="00847B7B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847B7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847B7B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847B7B">
        <w:rPr>
          <w:rFonts w:ascii="Times New Roman" w:hAnsi="Times New Roman"/>
          <w:b w:val="0"/>
          <w:bCs/>
          <w:sz w:val="28"/>
          <w:szCs w:val="28"/>
        </w:rPr>
        <w:t>т 23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.03.2022 № </w:t>
      </w:r>
      <w:r w:rsidR="00847B7B">
        <w:rPr>
          <w:rFonts w:ascii="Times New Roman" w:hAnsi="Times New Roman"/>
          <w:b w:val="0"/>
          <w:bCs/>
          <w:sz w:val="28"/>
          <w:szCs w:val="28"/>
        </w:rPr>
        <w:t>9</w:t>
      </w:r>
      <w:r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330BB0">
        <w:rPr>
          <w:sz w:val="28"/>
          <w:szCs w:val="28"/>
        </w:rPr>
        <w:t>дств в Ф</w:t>
      </w:r>
      <w:proofErr w:type="gramEnd"/>
      <w:r w:rsidRPr="00330BB0">
        <w:rPr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0503140) «Баланс по поступлениям и выбытиям»</w:t>
      </w:r>
      <w:r w:rsidRPr="008D38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Pr="00554758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).</w:t>
      </w:r>
      <w:r w:rsidR="00847B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D01525" w:rsidRPr="00D0152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264660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17"/>
      </w:tblGrid>
      <w:tr w:rsidR="002071FE" w:rsidRPr="00264660" w:rsidTr="00A4398D">
        <w:trPr>
          <w:trHeight w:val="375"/>
        </w:trPr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96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2F0153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5 179 112,42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2F0153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5 612 391,73</w:t>
            </w:r>
          </w:p>
        </w:tc>
      </w:tr>
      <w:tr w:rsidR="000D19CA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</w:t>
            </w:r>
            <w:proofErr w:type="gramStart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а(</w:t>
            </w:r>
            <w:proofErr w:type="gramEnd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-дефицит/+профицит) </w:t>
            </w:r>
          </w:p>
        </w:tc>
        <w:tc>
          <w:tcPr>
            <w:tcW w:w="3117" w:type="dxa"/>
            <w:vAlign w:val="center"/>
          </w:tcPr>
          <w:p w:rsidR="000D19CA" w:rsidRPr="00264660" w:rsidRDefault="002F0153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-433 279,31</w:t>
            </w:r>
          </w:p>
        </w:tc>
      </w:tr>
      <w:bookmarkEnd w:id="2"/>
    </w:tbl>
    <w:p w:rsidR="000D19CA" w:rsidRPr="00264660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8"/>
          <w:szCs w:val="28"/>
        </w:rPr>
      </w:pPr>
    </w:p>
    <w:p w:rsidR="000D19CA" w:rsidRPr="002071FE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264660">
        <w:rPr>
          <w:sz w:val="28"/>
          <w:szCs w:val="28"/>
        </w:rPr>
        <w:t>Доходы бюджета Администрации сельсовета в 202</w:t>
      </w:r>
      <w:r w:rsidR="00264660" w:rsidRPr="00264660">
        <w:rPr>
          <w:sz w:val="28"/>
          <w:szCs w:val="28"/>
        </w:rPr>
        <w:t>3</w:t>
      </w:r>
      <w:r w:rsidRPr="00264660">
        <w:rPr>
          <w:sz w:val="28"/>
          <w:szCs w:val="28"/>
        </w:rPr>
        <w:t xml:space="preserve"> году исполнены в размере </w:t>
      </w:r>
      <w:r w:rsidR="002F0153">
        <w:rPr>
          <w:sz w:val="28"/>
          <w:szCs w:val="28"/>
          <w:lang w:eastAsia="en-US"/>
        </w:rPr>
        <w:t>5 179 112,42</w:t>
      </w:r>
      <w:r w:rsidR="00114215">
        <w:rPr>
          <w:sz w:val="28"/>
          <w:szCs w:val="28"/>
          <w:lang w:eastAsia="en-US"/>
        </w:rPr>
        <w:t xml:space="preserve"> рублей</w:t>
      </w:r>
      <w:r w:rsidR="00264660">
        <w:rPr>
          <w:sz w:val="24"/>
          <w:szCs w:val="24"/>
        </w:rPr>
        <w:t>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F0153">
        <w:rPr>
          <w:rFonts w:ascii="Times New Roman" w:hAnsi="Times New Roman"/>
          <w:bCs/>
          <w:color w:val="auto"/>
          <w:sz w:val="28"/>
          <w:szCs w:val="28"/>
        </w:rPr>
        <w:t>Верх - Камышенского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264660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>28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.12.2022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Верх - Камышенский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lastRenderedPageBreak/>
        <w:t>Администрации сельсовета были утверждены бюджетные ассигнования по доходам на 202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3903,4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F0153">
        <w:rPr>
          <w:rFonts w:ascii="Times New Roman" w:hAnsi="Times New Roman"/>
          <w:bCs/>
          <w:color w:val="auto"/>
          <w:sz w:val="28"/>
          <w:szCs w:val="28"/>
        </w:rPr>
        <w:t>Верх - Камышенского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373399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.0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.2023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9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3975,4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2F0153">
        <w:rPr>
          <w:rFonts w:ascii="Times New Roman" w:hAnsi="Times New Roman"/>
          <w:bCs/>
          <w:color w:val="auto"/>
          <w:sz w:val="28"/>
          <w:szCs w:val="28"/>
        </w:rPr>
        <w:t>Верх - Камышенского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Краснощековского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>8.0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.2023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F0153">
        <w:rPr>
          <w:rFonts w:ascii="Times New Roman" w:hAnsi="Times New Roman" w:cs="Times New Roman"/>
          <w:bCs/>
          <w:color w:val="auto"/>
          <w:sz w:val="28"/>
          <w:szCs w:val="28"/>
        </w:rPr>
        <w:t>Верх - Камышенский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отчетным.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5 287 608,02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7 865 401,89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D04F0C" w:rsidRPr="00D04F0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0,00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2F015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5 287 608,02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2F015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7 865 401,89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2F015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0,00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2F015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0,00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2F0153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0,00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2F0153">
        <w:rPr>
          <w:rFonts w:ascii="Times New Roman" w:hAnsi="Times New Roman" w:cs="Times New Roman"/>
          <w:color w:val="auto"/>
          <w:sz w:val="28"/>
          <w:szCs w:val="28"/>
        </w:rPr>
        <w:t>7 865 401,89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B00855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="000D19CA" w:rsidRPr="00B356A5">
        <w:rPr>
          <w:sz w:val="28"/>
          <w:szCs w:val="28"/>
        </w:rPr>
        <w:t xml:space="preserve">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5064E3">
        <w:rPr>
          <w:sz w:val="28"/>
          <w:szCs w:val="28"/>
        </w:rPr>
        <w:t>5 179 112,42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B00855">
        <w:rPr>
          <w:sz w:val="28"/>
          <w:szCs w:val="28"/>
        </w:rPr>
        <w:t xml:space="preserve"> </w:t>
      </w:r>
      <w:r w:rsidR="005064E3">
        <w:rPr>
          <w:sz w:val="28"/>
          <w:szCs w:val="28"/>
        </w:rPr>
        <w:t>5 612 391,73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50266A">
        <w:rPr>
          <w:sz w:val="28"/>
          <w:szCs w:val="28"/>
        </w:rPr>
        <w:t xml:space="preserve"> </w:t>
      </w:r>
      <w:r w:rsidR="005064E3">
        <w:rPr>
          <w:sz w:val="28"/>
          <w:szCs w:val="28"/>
        </w:rPr>
        <w:t>-433 279,31</w:t>
      </w:r>
      <w:r w:rsidR="00790F1A">
        <w:rPr>
          <w:sz w:val="28"/>
          <w:szCs w:val="28"/>
        </w:rPr>
        <w:t xml:space="preserve"> 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DD24EC" w:rsidRDefault="00DD24EC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24EC" w:rsidRPr="009621C6" w:rsidRDefault="00DD24EC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lastRenderedPageBreak/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5064E3">
        <w:rPr>
          <w:rFonts w:ascii="Times New Roman" w:hAnsi="Times New Roman" w:cs="Times New Roman"/>
          <w:color w:val="auto"/>
          <w:sz w:val="28"/>
          <w:szCs w:val="28"/>
        </w:rPr>
        <w:t>9 749 929,18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</w:t>
      </w:r>
      <w:r w:rsidR="005064E3">
        <w:rPr>
          <w:rFonts w:ascii="Times New Roman" w:hAnsi="Times New Roman" w:cs="Times New Roman"/>
          <w:color w:val="auto"/>
          <w:sz w:val="28"/>
          <w:szCs w:val="28"/>
        </w:rPr>
        <w:t xml:space="preserve">уменьшилась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5064E3">
        <w:rPr>
          <w:rFonts w:ascii="Times New Roman" w:hAnsi="Times New Roman" w:cs="Times New Roman"/>
          <w:color w:val="auto"/>
          <w:sz w:val="28"/>
          <w:szCs w:val="28"/>
        </w:rPr>
        <w:t>3 552 930,88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7109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64E3">
        <w:rPr>
          <w:rFonts w:ascii="Times New Roman" w:hAnsi="Times New Roman" w:cs="Times New Roman"/>
          <w:color w:val="auto"/>
          <w:sz w:val="28"/>
          <w:szCs w:val="28"/>
        </w:rPr>
        <w:t>6 196 998,30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5064E3">
        <w:rPr>
          <w:rFonts w:ascii="Times New Roman" w:hAnsi="Times New Roman" w:cs="Times New Roman"/>
          <w:color w:val="auto"/>
          <w:sz w:val="28"/>
          <w:szCs w:val="28"/>
        </w:rPr>
        <w:t>9 194 406,00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003D3" w:rsidRPr="00B003D3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5064E3">
        <w:rPr>
          <w:rFonts w:ascii="Times New Roman" w:hAnsi="Times New Roman" w:cs="Times New Roman"/>
          <w:color w:val="auto"/>
          <w:sz w:val="28"/>
          <w:szCs w:val="28"/>
        </w:rPr>
        <w:t>12 747 336,88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5064E3">
        <w:rPr>
          <w:rFonts w:ascii="Times New Roman" w:hAnsi="Times New Roman" w:cs="Times New Roman"/>
          <w:color w:val="auto"/>
          <w:sz w:val="28"/>
          <w:szCs w:val="28"/>
        </w:rPr>
        <w:t>5 414 848,87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DD24EC" w:rsidRPr="00B003D3" w:rsidRDefault="00DD24EC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Pr="00B831F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1413D8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</w:t>
      </w:r>
      <w:r w:rsidR="00B9273E">
        <w:rPr>
          <w:rFonts w:ascii="Times New Roman" w:hAnsi="Times New Roman" w:cs="Times New Roman"/>
          <w:color w:val="auto"/>
          <w:sz w:val="28"/>
          <w:szCs w:val="28"/>
        </w:rPr>
        <w:t xml:space="preserve">ой 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дебиторск</w:t>
      </w:r>
      <w:r w:rsidR="00B9273E">
        <w:rPr>
          <w:rFonts w:ascii="Times New Roman" w:hAnsi="Times New Roman"/>
          <w:color w:val="auto"/>
          <w:sz w:val="28"/>
          <w:szCs w:val="28"/>
        </w:rPr>
        <w:t xml:space="preserve">ой и кредиторской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 задолженност</w:t>
      </w:r>
      <w:r w:rsidR="00B9273E">
        <w:rPr>
          <w:rFonts w:ascii="Times New Roman" w:hAnsi="Times New Roman"/>
          <w:color w:val="auto"/>
          <w:sz w:val="28"/>
          <w:szCs w:val="28"/>
        </w:rPr>
        <w:t>и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9273E">
        <w:rPr>
          <w:rFonts w:ascii="Times New Roman" w:hAnsi="Times New Roman"/>
          <w:color w:val="auto"/>
          <w:sz w:val="28"/>
          <w:szCs w:val="28"/>
        </w:rPr>
        <w:t>нет.</w:t>
      </w:r>
    </w:p>
    <w:p w:rsidR="000F4110" w:rsidRPr="00B831FA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на 01.01.2024 года составляет </w:t>
      </w:r>
      <w:r w:rsidR="00B831FA">
        <w:rPr>
          <w:rFonts w:ascii="Times New Roman" w:hAnsi="Times New Roman"/>
          <w:color w:val="auto"/>
          <w:sz w:val="28"/>
          <w:szCs w:val="28"/>
        </w:rPr>
        <w:t>16 192 943,56</w:t>
      </w:r>
      <w:r w:rsidR="00822484" w:rsidRPr="00B831FA">
        <w:rPr>
          <w:rFonts w:ascii="Times New Roman" w:hAnsi="Times New Roman"/>
          <w:color w:val="auto"/>
          <w:sz w:val="28"/>
          <w:szCs w:val="28"/>
        </w:rPr>
        <w:t xml:space="preserve"> рублей,</w:t>
      </w:r>
      <w:r w:rsidR="00822484" w:rsidRPr="00B9273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22484" w:rsidRPr="00B831FA">
        <w:rPr>
          <w:rFonts w:ascii="Times New Roman" w:hAnsi="Times New Roman"/>
          <w:color w:val="auto"/>
          <w:sz w:val="28"/>
          <w:szCs w:val="28"/>
        </w:rPr>
        <w:t xml:space="preserve">долгосрочная  составляет </w:t>
      </w:r>
      <w:r w:rsidR="00B9273E" w:rsidRPr="00B831FA">
        <w:rPr>
          <w:rFonts w:ascii="Times New Roman" w:hAnsi="Times New Roman"/>
          <w:color w:val="auto"/>
          <w:sz w:val="28"/>
          <w:szCs w:val="28"/>
        </w:rPr>
        <w:t>13 394 101,71</w:t>
      </w:r>
      <w:r w:rsidR="00822484" w:rsidRPr="00B831FA">
        <w:rPr>
          <w:rFonts w:ascii="Times New Roman" w:hAnsi="Times New Roman"/>
          <w:color w:val="auto"/>
          <w:sz w:val="28"/>
          <w:szCs w:val="28"/>
        </w:rPr>
        <w:t xml:space="preserve"> рублей.</w:t>
      </w:r>
    </w:p>
    <w:p w:rsidR="00246A42" w:rsidRPr="00B9273E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 xml:space="preserve">Счет  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 xml:space="preserve">1 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205 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>00 000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– задолженность составила </w:t>
      </w:r>
      <w:r w:rsidR="00B831FA">
        <w:rPr>
          <w:rFonts w:ascii="Times New Roman" w:hAnsi="Times New Roman"/>
          <w:color w:val="auto"/>
          <w:sz w:val="28"/>
          <w:szCs w:val="28"/>
        </w:rPr>
        <w:t>16 045 895,00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Pr="00B9273E">
        <w:rPr>
          <w:rFonts w:ascii="Times New Roman" w:hAnsi="Times New Roman"/>
          <w:color w:val="FF0000"/>
          <w:sz w:val="28"/>
          <w:szCs w:val="28"/>
        </w:rPr>
        <w:t>,</w:t>
      </w:r>
    </w:p>
    <w:p w:rsidR="00246A42" w:rsidRPr="00B831FA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 xml:space="preserve">Счет 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1 206 00000 – задолженность составила – </w:t>
      </w:r>
      <w:r w:rsidR="00B831FA">
        <w:rPr>
          <w:rFonts w:ascii="Times New Roman" w:hAnsi="Times New Roman"/>
          <w:color w:val="auto"/>
          <w:sz w:val="28"/>
          <w:szCs w:val="28"/>
        </w:rPr>
        <w:t>65 575,30</w:t>
      </w:r>
      <w:r w:rsidR="00A75A37" w:rsidRPr="00B831FA">
        <w:rPr>
          <w:rFonts w:ascii="Times New Roman" w:hAnsi="Times New Roman"/>
          <w:color w:val="auto"/>
          <w:sz w:val="28"/>
          <w:szCs w:val="28"/>
        </w:rPr>
        <w:t xml:space="preserve"> рублей,</w:t>
      </w:r>
    </w:p>
    <w:p w:rsidR="00A75A37" w:rsidRPr="00B831FA" w:rsidRDefault="00A75A37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B831FA">
        <w:rPr>
          <w:rFonts w:ascii="Times New Roman" w:hAnsi="Times New Roman"/>
          <w:color w:val="auto"/>
          <w:sz w:val="28"/>
          <w:szCs w:val="28"/>
        </w:rPr>
        <w:t xml:space="preserve">Счет 1 303 00000 – задолженность составила </w:t>
      </w:r>
      <w:r w:rsidR="00B831FA">
        <w:rPr>
          <w:rFonts w:ascii="Times New Roman" w:hAnsi="Times New Roman"/>
          <w:color w:val="auto"/>
          <w:sz w:val="28"/>
          <w:szCs w:val="28"/>
        </w:rPr>
        <w:t>– 81 473,26</w:t>
      </w:r>
      <w:r w:rsidRPr="00B831FA">
        <w:rPr>
          <w:rFonts w:ascii="Times New Roman" w:hAnsi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7309F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B9273E">
        <w:rPr>
          <w:rFonts w:ascii="Times New Roman" w:hAnsi="Times New Roman" w:cs="Times New Roman"/>
          <w:color w:val="auto"/>
          <w:sz w:val="28"/>
          <w:szCs w:val="28"/>
        </w:rPr>
        <w:t>82 357,05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B9273E">
        <w:rPr>
          <w:rFonts w:ascii="Times New Roman" w:hAnsi="Times New Roman" w:cs="Times New Roman"/>
          <w:color w:val="auto"/>
          <w:sz w:val="28"/>
          <w:szCs w:val="28"/>
        </w:rPr>
        <w:t>184 578,82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831FA" w:rsidRDefault="00B831F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Счет 1 302 00000»Расчеты по принятым обязательствам» - 883,79 рублей.</w:t>
      </w:r>
    </w:p>
    <w:p w:rsidR="005D3BD7" w:rsidRPr="005D3BD7" w:rsidRDefault="005D3BD7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 30300000 «Расчеты по платежам в бюджеты» - </w:t>
      </w:r>
      <w:r w:rsidR="00B831FA">
        <w:rPr>
          <w:rFonts w:ascii="Times New Roman" w:hAnsi="Times New Roman" w:cs="Times New Roman"/>
          <w:color w:val="auto"/>
          <w:sz w:val="28"/>
          <w:szCs w:val="28"/>
        </w:rPr>
        <w:t>81 473,26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>Счет 1 40140</w:t>
      </w:r>
      <w:r w:rsidR="00822484" w:rsidRPr="005D3BD7">
        <w:rPr>
          <w:rFonts w:ascii="Times New Roman" w:hAnsi="Times New Roman" w:cs="Times New Roman"/>
          <w:color w:val="auto"/>
          <w:sz w:val="28"/>
          <w:szCs w:val="28"/>
        </w:rPr>
        <w:t>000 «Доходы будущих периодов» -</w:t>
      </w:r>
      <w:r w:rsidR="00B831FA">
        <w:rPr>
          <w:rFonts w:ascii="Times New Roman" w:hAnsi="Times New Roman" w:cs="Times New Roman"/>
          <w:color w:val="auto"/>
          <w:sz w:val="28"/>
          <w:szCs w:val="28"/>
        </w:rPr>
        <w:t xml:space="preserve"> 15 461 286,89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B831FA">
        <w:rPr>
          <w:rFonts w:ascii="Times New Roman" w:hAnsi="Times New Roman" w:cs="Times New Roman"/>
          <w:color w:val="auto"/>
          <w:sz w:val="28"/>
          <w:szCs w:val="28"/>
        </w:rPr>
        <w:t>143 401,01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0F4110" w:rsidRPr="005D3BD7">
        <w:rPr>
          <w:rFonts w:ascii="Times New Roman" w:hAnsi="Times New Roman"/>
          <w:color w:val="auto"/>
          <w:sz w:val="28"/>
          <w:szCs w:val="28"/>
        </w:rPr>
        <w:t>4</w:t>
      </w:r>
      <w:r w:rsidRPr="005D3BD7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C7F56">
        <w:rPr>
          <w:rFonts w:ascii="Times New Roman" w:hAnsi="Times New Roman"/>
          <w:bCs/>
          <w:color w:val="auto"/>
          <w:sz w:val="28"/>
          <w:szCs w:val="28"/>
        </w:rPr>
        <w:t>Верх - Камышенского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 № 2</w:t>
      </w:r>
      <w:r w:rsidR="004C7F56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4C7F56">
        <w:rPr>
          <w:rFonts w:ascii="Times New Roman" w:hAnsi="Times New Roman" w:cs="Times New Roman"/>
          <w:bCs/>
          <w:color w:val="auto"/>
          <w:sz w:val="28"/>
          <w:szCs w:val="28"/>
        </w:rPr>
        <w:t>Верх - Камышенский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lastRenderedPageBreak/>
        <w:t>Администрации сельсовета были утверждены бюджетные ассигнования по расходам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4C7F56">
        <w:rPr>
          <w:rFonts w:ascii="Times New Roman" w:hAnsi="Times New Roman" w:cs="Times New Roman"/>
          <w:color w:val="auto"/>
          <w:sz w:val="28"/>
          <w:szCs w:val="28"/>
        </w:rPr>
        <w:t>3903,4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4C7F56">
        <w:rPr>
          <w:rFonts w:ascii="Times New Roman" w:hAnsi="Times New Roman" w:cs="Times New Roman"/>
          <w:color w:val="auto"/>
          <w:sz w:val="28"/>
          <w:szCs w:val="28"/>
        </w:rPr>
        <w:t>Верх - Камышенского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C7F56">
        <w:rPr>
          <w:rFonts w:ascii="Times New Roman" w:hAnsi="Times New Roman"/>
          <w:bCs/>
          <w:color w:val="auto"/>
          <w:sz w:val="28"/>
          <w:szCs w:val="28"/>
        </w:rPr>
        <w:t>Верх - Камышенского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4C7F56">
        <w:rPr>
          <w:rFonts w:ascii="Times New Roman" w:hAnsi="Times New Roman" w:cs="Times New Roman"/>
          <w:color w:val="auto"/>
          <w:sz w:val="28"/>
          <w:szCs w:val="28"/>
        </w:rPr>
        <w:t>от 1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>8.0</w:t>
      </w:r>
      <w:r w:rsidR="004C7F56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3 № </w:t>
      </w:r>
      <w:r w:rsidR="004C7F5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9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4C7F56">
        <w:rPr>
          <w:rFonts w:ascii="Times New Roman" w:hAnsi="Times New Roman" w:cs="Times New Roman"/>
          <w:color w:val="auto"/>
          <w:sz w:val="28"/>
          <w:szCs w:val="28"/>
        </w:rPr>
        <w:t>3975,4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185AA1">
        <w:rPr>
          <w:rFonts w:ascii="Times New Roman" w:hAnsi="Times New Roman"/>
          <w:bCs/>
          <w:color w:val="auto"/>
          <w:sz w:val="28"/>
          <w:szCs w:val="28"/>
        </w:rPr>
        <w:t xml:space="preserve"> Верх - Камышенского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185AA1">
        <w:rPr>
          <w:rFonts w:ascii="Times New Roman" w:hAnsi="Times New Roman" w:cs="Times New Roman"/>
          <w:bCs/>
          <w:color w:val="auto"/>
          <w:sz w:val="28"/>
          <w:szCs w:val="28"/>
        </w:rPr>
        <w:t>9 (в ред. от 1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.0</w:t>
      </w:r>
      <w:r w:rsidR="00185AA1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3 № </w:t>
      </w:r>
      <w:r w:rsidR="00185AA1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9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185AA1">
        <w:rPr>
          <w:rFonts w:ascii="Times New Roman" w:hAnsi="Times New Roman" w:cs="Times New Roman"/>
          <w:bCs/>
          <w:color w:val="auto"/>
          <w:sz w:val="28"/>
          <w:szCs w:val="28"/>
        </w:rPr>
        <w:t>Верх - Камышенский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Алтайского края на 202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185AA1">
        <w:rPr>
          <w:rFonts w:ascii="Times New Roman" w:hAnsi="Times New Roman" w:cs="Times New Roman"/>
          <w:color w:val="auto"/>
          <w:sz w:val="28"/>
          <w:szCs w:val="28"/>
        </w:rPr>
        <w:t xml:space="preserve">Верх – Камышенского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50266A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положения, проведенная на основании сведений, отраженных в форме 0503168 «Сведения о движении нефинансовых активов», показала следующее.</w:t>
      </w:r>
      <w:proofErr w:type="gramEnd"/>
    </w:p>
    <w:p w:rsidR="000F6841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Согласно показателям, отраженным в данной форме, следует, что балансовая стоимость основных средств Администрации сельсовета за отчетный период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 xml:space="preserve"> уменьшились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на сумму  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>3 552 930,88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0F6841" w:rsidRDefault="000F6841" w:rsidP="000F6841">
      <w:pPr>
        <w:pStyle w:val="af0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Поступления в 2023 году следующих основных средств на сумму 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>9 194 406,00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нежилые помещения (здания и сооружения) – 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>9 139 586,00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производственный и хозяйственный – 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>54 820,00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F6841" w:rsidRDefault="000F6841" w:rsidP="000F684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2)  выбытия в 2023 году следующих основных средств на сумму 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>12 747 336,88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D46CEB" w:rsidRDefault="000F6841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 xml:space="preserve">нежилые помещения (здания и сооружения) – 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>12 692 516,88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D46CEB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производственный и хозяйственный 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>54 820,00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F6841" w:rsidRPr="000F6841" w:rsidRDefault="00D46CEB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форма 0503120 «Баланс исполнения бюджета».</w:t>
      </w: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DD24EC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 xml:space="preserve">3.Анализ наличия, состояния и эффективности внутреннего </w:t>
      </w:r>
      <w:r w:rsidRPr="001D7411">
        <w:rPr>
          <w:b/>
          <w:bCs/>
          <w:sz w:val="28"/>
          <w:szCs w:val="28"/>
        </w:rPr>
        <w:lastRenderedPageBreak/>
        <w:t>финансового аудита, осуществляющего главным администратором источников финансирования дефицита бюджета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0D19CA" w:rsidRPr="00004C4A" w:rsidRDefault="00922047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ходе внешней </w:t>
      </w:r>
      <w:proofErr w:type="gramStart"/>
      <w:r w:rsidR="000D19CA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="000D19CA"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DD24EC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Верх - Камышенского</w:t>
      </w:r>
      <w:r w:rsidR="00BB250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="000D19CA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0D19CA" w:rsidRDefault="000D19C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Настоящее заключение составлено в двух экземплярах.</w:t>
      </w:r>
    </w:p>
    <w:p w:rsidR="00004C4A" w:rsidRDefault="00004C4A" w:rsidP="00B16106">
      <w:pPr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</w:t>
      </w:r>
    </w:p>
    <w:p w:rsidR="00004C4A" w:rsidRPr="00004C4A" w:rsidRDefault="00D46CEB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Г.Н. Польникова</w:t>
      </w: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Default="00BB250A" w:rsidP="00B16106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 </w:t>
      </w:r>
      <w:r w:rsidR="00D46CEB" w:rsidRPr="00D46CEB">
        <w:rPr>
          <w:rFonts w:ascii="Times New Roman" w:hAnsi="Times New Roman" w:cs="Times New Roman"/>
          <w:color w:val="auto"/>
          <w:sz w:val="28"/>
          <w:szCs w:val="28"/>
        </w:rPr>
        <w:t xml:space="preserve"> заключение </w:t>
      </w:r>
      <w:proofErr w:type="gramStart"/>
      <w:r w:rsidR="00D46CEB" w:rsidRPr="00D46CEB">
        <w:rPr>
          <w:rFonts w:ascii="Times New Roman" w:hAnsi="Times New Roman" w:cs="Times New Roman"/>
          <w:color w:val="auto"/>
          <w:sz w:val="28"/>
          <w:szCs w:val="28"/>
        </w:rPr>
        <w:t>ознакомлены</w:t>
      </w:r>
      <w:proofErr w:type="gramEnd"/>
      <w:r w:rsidR="00D46CEB" w:rsidRPr="00D46CEB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D46CEB" w:rsidRDefault="00D46CEB" w:rsidP="00B16106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D46CEB" w:rsidRDefault="00D46CEB" w:rsidP="00B16106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Глава Администрации 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>Верх - Камышенского</w:t>
      </w:r>
    </w:p>
    <w:p w:rsid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сельсовета Краснощековского района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P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Алтайского края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50271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B250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D24EC">
        <w:rPr>
          <w:rFonts w:ascii="Times New Roman" w:hAnsi="Times New Roman" w:cs="Times New Roman"/>
          <w:color w:val="auto"/>
          <w:sz w:val="28"/>
          <w:szCs w:val="28"/>
        </w:rPr>
        <w:t>В.А. Кретинин</w:t>
      </w:r>
    </w:p>
    <w:sectPr w:rsidR="00D46CEB" w:rsidRPr="00D46CEB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FC3" w:rsidRDefault="007C5FC3">
      <w:r>
        <w:separator/>
      </w:r>
    </w:p>
  </w:endnote>
  <w:endnote w:type="continuationSeparator" w:id="0">
    <w:p w:rsidR="007C5FC3" w:rsidRDefault="007C5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FC3" w:rsidRDefault="007C5FC3">
      <w:r>
        <w:separator/>
      </w:r>
    </w:p>
  </w:footnote>
  <w:footnote w:type="continuationSeparator" w:id="0">
    <w:p w:rsidR="007C5FC3" w:rsidRDefault="007C5F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4F2D2B">
    <w:pPr>
      <w:pStyle w:val="aa"/>
      <w:jc w:val="center"/>
    </w:pPr>
    <w:fldSimple w:instr="PAGE   \* MERGEFORMAT">
      <w:r w:rsidR="00922047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63B558A1"/>
    <w:multiLevelType w:val="hybridMultilevel"/>
    <w:tmpl w:val="AB823DF4"/>
    <w:lvl w:ilvl="0" w:tplc="F6C469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75B"/>
    <w:rsid w:val="00017120"/>
    <w:rsid w:val="00020794"/>
    <w:rsid w:val="00023675"/>
    <w:rsid w:val="00024771"/>
    <w:rsid w:val="00027D43"/>
    <w:rsid w:val="0003047E"/>
    <w:rsid w:val="00030C92"/>
    <w:rsid w:val="00041607"/>
    <w:rsid w:val="00046774"/>
    <w:rsid w:val="00051813"/>
    <w:rsid w:val="00051967"/>
    <w:rsid w:val="00053E09"/>
    <w:rsid w:val="00055DDC"/>
    <w:rsid w:val="000560DC"/>
    <w:rsid w:val="00063116"/>
    <w:rsid w:val="0006504E"/>
    <w:rsid w:val="000710D6"/>
    <w:rsid w:val="0007182B"/>
    <w:rsid w:val="000733A1"/>
    <w:rsid w:val="00073582"/>
    <w:rsid w:val="00076F67"/>
    <w:rsid w:val="00077BA5"/>
    <w:rsid w:val="00080AF6"/>
    <w:rsid w:val="000811F4"/>
    <w:rsid w:val="00085FC5"/>
    <w:rsid w:val="00087ECD"/>
    <w:rsid w:val="0009238E"/>
    <w:rsid w:val="000931BF"/>
    <w:rsid w:val="00095C29"/>
    <w:rsid w:val="000A2241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F2C72"/>
    <w:rsid w:val="000F4110"/>
    <w:rsid w:val="000F4FDA"/>
    <w:rsid w:val="000F6841"/>
    <w:rsid w:val="00104736"/>
    <w:rsid w:val="00105986"/>
    <w:rsid w:val="00105C3D"/>
    <w:rsid w:val="001065DC"/>
    <w:rsid w:val="00106785"/>
    <w:rsid w:val="00106D2C"/>
    <w:rsid w:val="00114215"/>
    <w:rsid w:val="001164B8"/>
    <w:rsid w:val="001233D0"/>
    <w:rsid w:val="001245A4"/>
    <w:rsid w:val="00127800"/>
    <w:rsid w:val="00132FDE"/>
    <w:rsid w:val="00133062"/>
    <w:rsid w:val="00137DCD"/>
    <w:rsid w:val="00140345"/>
    <w:rsid w:val="001413D8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AA1"/>
    <w:rsid w:val="00185F5C"/>
    <w:rsid w:val="00190A8F"/>
    <w:rsid w:val="0019271B"/>
    <w:rsid w:val="00194472"/>
    <w:rsid w:val="00194638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C72FA"/>
    <w:rsid w:val="001D36CC"/>
    <w:rsid w:val="001D7411"/>
    <w:rsid w:val="001E00A1"/>
    <w:rsid w:val="001E438A"/>
    <w:rsid w:val="001E5668"/>
    <w:rsid w:val="001E615A"/>
    <w:rsid w:val="001E6DB5"/>
    <w:rsid w:val="001E77FB"/>
    <w:rsid w:val="001F04C0"/>
    <w:rsid w:val="001F12FB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3174A"/>
    <w:rsid w:val="00246A42"/>
    <w:rsid w:val="00252D69"/>
    <w:rsid w:val="002531A6"/>
    <w:rsid w:val="002619F3"/>
    <w:rsid w:val="002637C0"/>
    <w:rsid w:val="00264660"/>
    <w:rsid w:val="00264C26"/>
    <w:rsid w:val="002655CA"/>
    <w:rsid w:val="002674E9"/>
    <w:rsid w:val="002764A0"/>
    <w:rsid w:val="00282EDB"/>
    <w:rsid w:val="00285C12"/>
    <w:rsid w:val="0028611E"/>
    <w:rsid w:val="00286273"/>
    <w:rsid w:val="002961A9"/>
    <w:rsid w:val="002A55DF"/>
    <w:rsid w:val="002B03CE"/>
    <w:rsid w:val="002B4652"/>
    <w:rsid w:val="002C0D00"/>
    <w:rsid w:val="002C37FC"/>
    <w:rsid w:val="002C726D"/>
    <w:rsid w:val="002D58C3"/>
    <w:rsid w:val="002E4F4E"/>
    <w:rsid w:val="002F0153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41FCF"/>
    <w:rsid w:val="00364FBD"/>
    <w:rsid w:val="00367A41"/>
    <w:rsid w:val="00371254"/>
    <w:rsid w:val="0037271B"/>
    <w:rsid w:val="00373399"/>
    <w:rsid w:val="00382FFC"/>
    <w:rsid w:val="00383902"/>
    <w:rsid w:val="00385A61"/>
    <w:rsid w:val="00386ACB"/>
    <w:rsid w:val="00386B21"/>
    <w:rsid w:val="003879BE"/>
    <w:rsid w:val="003A0908"/>
    <w:rsid w:val="003B0765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3646"/>
    <w:rsid w:val="003F56BB"/>
    <w:rsid w:val="003F748D"/>
    <w:rsid w:val="0040289E"/>
    <w:rsid w:val="004030E7"/>
    <w:rsid w:val="00404E86"/>
    <w:rsid w:val="00406D27"/>
    <w:rsid w:val="00411938"/>
    <w:rsid w:val="00412108"/>
    <w:rsid w:val="00412148"/>
    <w:rsid w:val="004146BB"/>
    <w:rsid w:val="0042035A"/>
    <w:rsid w:val="00420442"/>
    <w:rsid w:val="0042101C"/>
    <w:rsid w:val="00427DEE"/>
    <w:rsid w:val="00427F69"/>
    <w:rsid w:val="0043459F"/>
    <w:rsid w:val="00441E1D"/>
    <w:rsid w:val="00445588"/>
    <w:rsid w:val="00445FF4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705A"/>
    <w:rsid w:val="004B73F2"/>
    <w:rsid w:val="004C163E"/>
    <w:rsid w:val="004C4A7F"/>
    <w:rsid w:val="004C7F56"/>
    <w:rsid w:val="004D0E04"/>
    <w:rsid w:val="004D607A"/>
    <w:rsid w:val="004D7AC5"/>
    <w:rsid w:val="004E46C9"/>
    <w:rsid w:val="004F2BBB"/>
    <w:rsid w:val="004F2D2B"/>
    <w:rsid w:val="004F58EC"/>
    <w:rsid w:val="004F5CA6"/>
    <w:rsid w:val="004F60EA"/>
    <w:rsid w:val="0050266A"/>
    <w:rsid w:val="00502713"/>
    <w:rsid w:val="005032BA"/>
    <w:rsid w:val="005064E3"/>
    <w:rsid w:val="00506D06"/>
    <w:rsid w:val="00511364"/>
    <w:rsid w:val="00514924"/>
    <w:rsid w:val="00514BCE"/>
    <w:rsid w:val="00514FC0"/>
    <w:rsid w:val="00517A6F"/>
    <w:rsid w:val="005200B2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BD7"/>
    <w:rsid w:val="005D7F3E"/>
    <w:rsid w:val="005E515A"/>
    <w:rsid w:val="005E6732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ED"/>
    <w:rsid w:val="006539A0"/>
    <w:rsid w:val="00656EA5"/>
    <w:rsid w:val="00657DDA"/>
    <w:rsid w:val="00671D5B"/>
    <w:rsid w:val="00671EBC"/>
    <w:rsid w:val="006834DF"/>
    <w:rsid w:val="00684232"/>
    <w:rsid w:val="006855E8"/>
    <w:rsid w:val="00686E22"/>
    <w:rsid w:val="00693878"/>
    <w:rsid w:val="00694A17"/>
    <w:rsid w:val="006A0527"/>
    <w:rsid w:val="006A182C"/>
    <w:rsid w:val="006A3B9B"/>
    <w:rsid w:val="006A3C4A"/>
    <w:rsid w:val="006B45C1"/>
    <w:rsid w:val="006B7C77"/>
    <w:rsid w:val="006C4EFE"/>
    <w:rsid w:val="006C5609"/>
    <w:rsid w:val="006D52EA"/>
    <w:rsid w:val="006D6DC9"/>
    <w:rsid w:val="006E1536"/>
    <w:rsid w:val="006E6045"/>
    <w:rsid w:val="006F1049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095B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87875"/>
    <w:rsid w:val="00790F1A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5FC3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561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2484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47B7B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24A9"/>
    <w:rsid w:val="008C3F75"/>
    <w:rsid w:val="008C754F"/>
    <w:rsid w:val="008C7E06"/>
    <w:rsid w:val="008D38F6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7C58"/>
    <w:rsid w:val="009209B2"/>
    <w:rsid w:val="00920CB3"/>
    <w:rsid w:val="00922047"/>
    <w:rsid w:val="009241A7"/>
    <w:rsid w:val="00925366"/>
    <w:rsid w:val="009311C6"/>
    <w:rsid w:val="00934F98"/>
    <w:rsid w:val="0093543B"/>
    <w:rsid w:val="00940B7D"/>
    <w:rsid w:val="00944EEB"/>
    <w:rsid w:val="0094751D"/>
    <w:rsid w:val="00950E35"/>
    <w:rsid w:val="00950FBC"/>
    <w:rsid w:val="009546DB"/>
    <w:rsid w:val="009549ED"/>
    <w:rsid w:val="009570DB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222D8"/>
    <w:rsid w:val="00A22BFB"/>
    <w:rsid w:val="00A23859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5A37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6DE3"/>
    <w:rsid w:val="00AA0D4F"/>
    <w:rsid w:val="00AA1238"/>
    <w:rsid w:val="00AA66E0"/>
    <w:rsid w:val="00AA70DA"/>
    <w:rsid w:val="00AA7C17"/>
    <w:rsid w:val="00AA7E2A"/>
    <w:rsid w:val="00AB152A"/>
    <w:rsid w:val="00AB21E3"/>
    <w:rsid w:val="00AB54A2"/>
    <w:rsid w:val="00AC3221"/>
    <w:rsid w:val="00AC4316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0855"/>
    <w:rsid w:val="00B016B1"/>
    <w:rsid w:val="00B02491"/>
    <w:rsid w:val="00B03143"/>
    <w:rsid w:val="00B11AD8"/>
    <w:rsid w:val="00B12745"/>
    <w:rsid w:val="00B15864"/>
    <w:rsid w:val="00B16106"/>
    <w:rsid w:val="00B173B6"/>
    <w:rsid w:val="00B2319A"/>
    <w:rsid w:val="00B24F0C"/>
    <w:rsid w:val="00B30A8F"/>
    <w:rsid w:val="00B32428"/>
    <w:rsid w:val="00B329F4"/>
    <w:rsid w:val="00B356A5"/>
    <w:rsid w:val="00B40683"/>
    <w:rsid w:val="00B40E08"/>
    <w:rsid w:val="00B47009"/>
    <w:rsid w:val="00B47F83"/>
    <w:rsid w:val="00B53391"/>
    <w:rsid w:val="00B5379A"/>
    <w:rsid w:val="00B55E16"/>
    <w:rsid w:val="00B6249F"/>
    <w:rsid w:val="00B70978"/>
    <w:rsid w:val="00B73795"/>
    <w:rsid w:val="00B7417D"/>
    <w:rsid w:val="00B771A3"/>
    <w:rsid w:val="00B80AD8"/>
    <w:rsid w:val="00B82C1C"/>
    <w:rsid w:val="00B831FA"/>
    <w:rsid w:val="00B83355"/>
    <w:rsid w:val="00B8674C"/>
    <w:rsid w:val="00B87E05"/>
    <w:rsid w:val="00B9273E"/>
    <w:rsid w:val="00B96C99"/>
    <w:rsid w:val="00B97888"/>
    <w:rsid w:val="00BA20B1"/>
    <w:rsid w:val="00BA354C"/>
    <w:rsid w:val="00BA63B3"/>
    <w:rsid w:val="00BA64E4"/>
    <w:rsid w:val="00BA658F"/>
    <w:rsid w:val="00BA6F63"/>
    <w:rsid w:val="00BB0E6E"/>
    <w:rsid w:val="00BB1983"/>
    <w:rsid w:val="00BB250A"/>
    <w:rsid w:val="00BB3767"/>
    <w:rsid w:val="00BB4728"/>
    <w:rsid w:val="00BB49DC"/>
    <w:rsid w:val="00BB62DF"/>
    <w:rsid w:val="00BB733E"/>
    <w:rsid w:val="00BC2BC4"/>
    <w:rsid w:val="00BC403F"/>
    <w:rsid w:val="00BD75E0"/>
    <w:rsid w:val="00BF012C"/>
    <w:rsid w:val="00BF4F2E"/>
    <w:rsid w:val="00BF55FD"/>
    <w:rsid w:val="00C01349"/>
    <w:rsid w:val="00C049EB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4840"/>
    <w:rsid w:val="00C45437"/>
    <w:rsid w:val="00C460A5"/>
    <w:rsid w:val="00C472CC"/>
    <w:rsid w:val="00C50CCC"/>
    <w:rsid w:val="00C50CEF"/>
    <w:rsid w:val="00C52B09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F206B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23C6"/>
    <w:rsid w:val="00D238B3"/>
    <w:rsid w:val="00D34DBB"/>
    <w:rsid w:val="00D40CD3"/>
    <w:rsid w:val="00D413EE"/>
    <w:rsid w:val="00D44D8F"/>
    <w:rsid w:val="00D46C9C"/>
    <w:rsid w:val="00D46CEB"/>
    <w:rsid w:val="00D50288"/>
    <w:rsid w:val="00D51BBA"/>
    <w:rsid w:val="00D5510E"/>
    <w:rsid w:val="00D55664"/>
    <w:rsid w:val="00D6206F"/>
    <w:rsid w:val="00D63438"/>
    <w:rsid w:val="00D645AA"/>
    <w:rsid w:val="00D728BC"/>
    <w:rsid w:val="00D80A16"/>
    <w:rsid w:val="00D8536E"/>
    <w:rsid w:val="00D86274"/>
    <w:rsid w:val="00D95775"/>
    <w:rsid w:val="00D97F6E"/>
    <w:rsid w:val="00DA285B"/>
    <w:rsid w:val="00DA3361"/>
    <w:rsid w:val="00DA4408"/>
    <w:rsid w:val="00DA4CB8"/>
    <w:rsid w:val="00DB3AC9"/>
    <w:rsid w:val="00DB42A9"/>
    <w:rsid w:val="00DB4ADC"/>
    <w:rsid w:val="00DB7010"/>
    <w:rsid w:val="00DC0049"/>
    <w:rsid w:val="00DC0B5C"/>
    <w:rsid w:val="00DC4A8C"/>
    <w:rsid w:val="00DC4EF3"/>
    <w:rsid w:val="00DD0652"/>
    <w:rsid w:val="00DD24EC"/>
    <w:rsid w:val="00DD6983"/>
    <w:rsid w:val="00DE0C95"/>
    <w:rsid w:val="00DE2655"/>
    <w:rsid w:val="00DF2531"/>
    <w:rsid w:val="00DF269F"/>
    <w:rsid w:val="00DF4ED6"/>
    <w:rsid w:val="00E0082E"/>
    <w:rsid w:val="00E00CEA"/>
    <w:rsid w:val="00E01865"/>
    <w:rsid w:val="00E02EA0"/>
    <w:rsid w:val="00E04CB5"/>
    <w:rsid w:val="00E17853"/>
    <w:rsid w:val="00E31F74"/>
    <w:rsid w:val="00E3305A"/>
    <w:rsid w:val="00E357A8"/>
    <w:rsid w:val="00E443E8"/>
    <w:rsid w:val="00E466D9"/>
    <w:rsid w:val="00E46FAF"/>
    <w:rsid w:val="00E50B71"/>
    <w:rsid w:val="00E51213"/>
    <w:rsid w:val="00E52856"/>
    <w:rsid w:val="00E61002"/>
    <w:rsid w:val="00E618AD"/>
    <w:rsid w:val="00E6256C"/>
    <w:rsid w:val="00E739C2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D1E"/>
    <w:rsid w:val="00EB1C9F"/>
    <w:rsid w:val="00EB324F"/>
    <w:rsid w:val="00EB35E5"/>
    <w:rsid w:val="00EB5AB5"/>
    <w:rsid w:val="00EB6F02"/>
    <w:rsid w:val="00EC1333"/>
    <w:rsid w:val="00EC4107"/>
    <w:rsid w:val="00EC4194"/>
    <w:rsid w:val="00EC5054"/>
    <w:rsid w:val="00EC6B27"/>
    <w:rsid w:val="00ED2682"/>
    <w:rsid w:val="00ED49B3"/>
    <w:rsid w:val="00ED4E07"/>
    <w:rsid w:val="00ED5783"/>
    <w:rsid w:val="00EE070A"/>
    <w:rsid w:val="00EE11E7"/>
    <w:rsid w:val="00EE3EDF"/>
    <w:rsid w:val="00EF4A3E"/>
    <w:rsid w:val="00EF4FE4"/>
    <w:rsid w:val="00EF5A85"/>
    <w:rsid w:val="00EF7F2F"/>
    <w:rsid w:val="00F02D98"/>
    <w:rsid w:val="00F06D1B"/>
    <w:rsid w:val="00F07B20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74DC2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C0601-3E33-47CF-9A3C-E884B679C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11</Pages>
  <Words>3925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18</cp:revision>
  <cp:lastPrinted>2024-04-03T01:42:00Z</cp:lastPrinted>
  <dcterms:created xsi:type="dcterms:W3CDTF">2024-04-03T01:42:00Z</dcterms:created>
  <dcterms:modified xsi:type="dcterms:W3CDTF">2024-04-04T03:54:00Z</dcterms:modified>
</cp:coreProperties>
</file>